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73DA" w14:textId="6D772670" w:rsidR="000047B2" w:rsidRPr="000047B2" w:rsidRDefault="000047B2" w:rsidP="000047B2">
      <w:pPr>
        <w:spacing w:after="0" w:line="240" w:lineRule="auto"/>
        <w:rPr>
          <w:rFonts w:cstheme="minorHAnsi"/>
          <w:b/>
          <w:color w:val="00919F"/>
          <w:sz w:val="28"/>
          <w:szCs w:val="28"/>
          <w:highlight w:val="yellow"/>
          <w:shd w:val="clear" w:color="auto" w:fill="FFFFFF"/>
        </w:rPr>
      </w:pPr>
      <w:r w:rsidRPr="000047B2">
        <w:rPr>
          <w:rFonts w:cs="Tahoma"/>
          <w:b/>
          <w:color w:val="FD3903"/>
          <w:sz w:val="28"/>
          <w:szCs w:val="28"/>
        </w:rPr>
        <w:t xml:space="preserve">Programma </w:t>
      </w:r>
      <w:r w:rsidR="00E47423">
        <w:rPr>
          <w:rFonts w:cs="Tahoma"/>
          <w:b/>
          <w:color w:val="FD3903"/>
          <w:sz w:val="28"/>
          <w:szCs w:val="28"/>
        </w:rPr>
        <w:t>Anticonceptie op maat: Vaardighedencarrousel</w:t>
      </w:r>
    </w:p>
    <w:p w14:paraId="03A1E3ED" w14:textId="77777777" w:rsidR="000047B2" w:rsidRDefault="000047B2" w:rsidP="000047B2"/>
    <w:p w14:paraId="5D07CBA7" w14:textId="0110F65A" w:rsidR="000047B2" w:rsidRDefault="000047B2" w:rsidP="000047B2">
      <w:r>
        <w:t>Voorafgaand aan de</w:t>
      </w:r>
      <w:r w:rsidR="00E47423">
        <w:t>ze</w:t>
      </w:r>
      <w:r>
        <w:t xml:space="preserve"> training </w:t>
      </w:r>
      <w:r w:rsidR="00E47423">
        <w:t xml:space="preserve">krijg je toegang tot de digitale leeromgeving van DOKh. Hierin </w:t>
      </w:r>
      <w:r>
        <w:t xml:space="preserve">wordt </w:t>
      </w:r>
      <w:r w:rsidR="00E47423">
        <w:t xml:space="preserve">de theorie van het plaatsen en verwijderen van diverse spiralen en het implantatiestaafje besproken. Het is </w:t>
      </w:r>
      <w:r w:rsidR="00E47423" w:rsidRPr="00E47423">
        <w:rPr>
          <w:b/>
          <w:bCs/>
        </w:rPr>
        <w:t>verplicht</w:t>
      </w:r>
      <w:r w:rsidR="00E47423">
        <w:t xml:space="preserve"> deze voorbereiding af te ronden vóór de trainingsdatum. Zo kunnen we tijdens de training de vaardigheden zoveel mogelijk oefenen</w:t>
      </w:r>
      <w:r>
        <w:t xml:space="preserve">. </w:t>
      </w:r>
    </w:p>
    <w:p w14:paraId="462DC2A8" w14:textId="74B19E03" w:rsidR="000047B2" w:rsidRPr="000047B2" w:rsidRDefault="000047B2" w:rsidP="000047B2">
      <w:pPr>
        <w:rPr>
          <w:b/>
          <w:bCs/>
        </w:rPr>
      </w:pPr>
      <w:r>
        <w:br/>
      </w:r>
      <w:r w:rsidRPr="000047B2">
        <w:rPr>
          <w:b/>
          <w:bCs/>
        </w:rPr>
        <w:t>Tijd</w:t>
      </w:r>
      <w:r w:rsidRPr="000047B2">
        <w:rPr>
          <w:b/>
          <w:bCs/>
        </w:rPr>
        <w:tab/>
      </w:r>
      <w:r w:rsidRPr="000047B2">
        <w:rPr>
          <w:b/>
          <w:bCs/>
        </w:rPr>
        <w:tab/>
        <w:t>Onderwerp</w:t>
      </w:r>
    </w:p>
    <w:p w14:paraId="7C8F18DB" w14:textId="7335B73D" w:rsidR="000047B2" w:rsidRDefault="000047B2" w:rsidP="000047B2">
      <w:r>
        <w:t>0</w:t>
      </w:r>
      <w:r w:rsidR="00381A5F">
        <w:t>9.00</w:t>
      </w:r>
      <w:r>
        <w:t xml:space="preserve"> – 09.</w:t>
      </w:r>
      <w:r w:rsidR="00381A5F">
        <w:t>3</w:t>
      </w:r>
      <w:r>
        <w:t>0</w:t>
      </w:r>
      <w:r>
        <w:tab/>
        <w:t>Inloop en ontvangst</w:t>
      </w:r>
      <w:r w:rsidR="00381A5F">
        <w:t xml:space="preserve"> met koffie en thee</w:t>
      </w:r>
    </w:p>
    <w:p w14:paraId="18B97F47" w14:textId="16922746" w:rsidR="000047B2" w:rsidRDefault="000047B2" w:rsidP="000047B2">
      <w:r>
        <w:t>09.</w:t>
      </w:r>
      <w:r w:rsidR="00381A5F">
        <w:t>3</w:t>
      </w:r>
      <w:r>
        <w:t xml:space="preserve">0 – </w:t>
      </w:r>
      <w:r w:rsidR="00381A5F">
        <w:t>10</w:t>
      </w:r>
      <w:r>
        <w:t>.1</w:t>
      </w:r>
      <w:r w:rsidR="00381A5F">
        <w:t>0</w:t>
      </w:r>
      <w:r>
        <w:tab/>
      </w:r>
      <w:r w:rsidR="00381A5F">
        <w:t>Ronde 1 carrousel</w:t>
      </w:r>
      <w:r>
        <w:t xml:space="preserve"> </w:t>
      </w:r>
    </w:p>
    <w:p w14:paraId="1F54789F" w14:textId="4C5FBA47" w:rsidR="000047B2" w:rsidRDefault="009D128C" w:rsidP="000047B2">
      <w:r>
        <w:t>10</w:t>
      </w:r>
      <w:r w:rsidR="000047B2">
        <w:t xml:space="preserve">.15 – </w:t>
      </w:r>
      <w:r>
        <w:t>10.5</w:t>
      </w:r>
      <w:r w:rsidR="000047B2">
        <w:t>5</w:t>
      </w:r>
      <w:r w:rsidR="000047B2">
        <w:tab/>
      </w:r>
      <w:r>
        <w:t>Ronde 2 carrousel</w:t>
      </w:r>
    </w:p>
    <w:p w14:paraId="2CA9A27D" w14:textId="636037CB" w:rsidR="000047B2" w:rsidRDefault="000047B2" w:rsidP="000047B2">
      <w:r>
        <w:t>11.00 – 11.</w:t>
      </w:r>
      <w:r w:rsidR="009D128C">
        <w:t>40</w:t>
      </w:r>
      <w:r w:rsidR="009D128C">
        <w:tab/>
        <w:t>Ronde 3 carrousel</w:t>
      </w:r>
    </w:p>
    <w:p w14:paraId="4C7B8596" w14:textId="026D3170" w:rsidR="000047B2" w:rsidRDefault="000047B2" w:rsidP="000047B2">
      <w:r>
        <w:t>1</w:t>
      </w:r>
      <w:r w:rsidR="0022640D">
        <w:t>1</w:t>
      </w:r>
      <w:r>
        <w:t>.45 – 1</w:t>
      </w:r>
      <w:r w:rsidR="0022640D">
        <w:t>2</w:t>
      </w:r>
      <w:r>
        <w:t>.00</w:t>
      </w:r>
      <w:r>
        <w:tab/>
        <w:t>Afsluiting</w:t>
      </w:r>
      <w:r w:rsidR="0022640D">
        <w:t xml:space="preserve"> en evaluatie </w:t>
      </w:r>
    </w:p>
    <w:p w14:paraId="31ED7842" w14:textId="77777777" w:rsidR="00C33C52" w:rsidRDefault="00C33C52"/>
    <w:sectPr w:rsidR="00C3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B2"/>
    <w:rsid w:val="000047B2"/>
    <w:rsid w:val="0022640D"/>
    <w:rsid w:val="00381A5F"/>
    <w:rsid w:val="007C128D"/>
    <w:rsid w:val="009D128C"/>
    <w:rsid w:val="00B841A9"/>
    <w:rsid w:val="00C33C52"/>
    <w:rsid w:val="00E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757B"/>
  <w15:chartTrackingRefBased/>
  <w15:docId w15:val="{6374AA3B-5C17-4D99-AC72-2A2EE72A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7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AC19D-7E12-4785-A47B-001933216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D3BE3-5C72-454E-939D-8B8FEBEC12E3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customXml/itemProps3.xml><?xml version="1.0" encoding="utf-8"?>
<ds:datastoreItem xmlns:ds="http://schemas.openxmlformats.org/officeDocument/2006/customXml" ds:itemID="{BC95D5C3-7B81-41B3-B7A0-E5F6D7599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6</cp:revision>
  <dcterms:created xsi:type="dcterms:W3CDTF">2021-12-29T10:25:00Z</dcterms:created>
  <dcterms:modified xsi:type="dcterms:W3CDTF">2021-12-29T10:28:00Z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